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42" w:rsidRDefault="00E862BC" w:rsidP="00E8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 w:rsidRPr="00E862BC">
        <w:rPr>
          <w:b/>
        </w:rPr>
        <w:t>Réviser les cours 3</w:t>
      </w:r>
      <w:r w:rsidRPr="00E862BC">
        <w:rPr>
          <w:b/>
          <w:vertAlign w:val="superscript"/>
        </w:rPr>
        <w:t>e</w:t>
      </w:r>
      <w:r w:rsidR="00FC5786">
        <w:rPr>
          <w:b/>
        </w:rPr>
        <w:t xml:space="preserve"> – G6</w:t>
      </w:r>
      <w:r w:rsidR="0055595E">
        <w:rPr>
          <w:b/>
        </w:rPr>
        <w:t xml:space="preserve"> </w:t>
      </w:r>
      <w:r w:rsidR="007D54E3">
        <w:rPr>
          <w:b/>
        </w:rPr>
        <w:t>H2-7</w:t>
      </w:r>
      <w:r w:rsidR="0055595E">
        <w:rPr>
          <w:b/>
        </w:rPr>
        <w:t>– Liébeaux-Guth</w:t>
      </w:r>
    </w:p>
    <w:p w:rsidR="007D54E3" w:rsidRDefault="007D54E3" w:rsidP="00E8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H Thème 2 – Le monde depuis 1945</w:t>
      </w:r>
    </w:p>
    <w:p w:rsidR="007D54E3" w:rsidRDefault="007D54E3" w:rsidP="00E8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Affirmation et mise en œuvre du projet européen</w:t>
      </w:r>
    </w:p>
    <w:p w:rsidR="00FC5786" w:rsidRDefault="007D54E3" w:rsidP="00E8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 xml:space="preserve">G </w:t>
      </w:r>
      <w:r w:rsidR="00FC5786">
        <w:rPr>
          <w:b/>
        </w:rPr>
        <w:t>Thème 3 – La France et l’Union Européenne</w:t>
      </w:r>
    </w:p>
    <w:p w:rsidR="00FC5786" w:rsidRPr="00E862BC" w:rsidRDefault="00FC5786" w:rsidP="00E8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L’Union Européenne, un nouveau territoire de référence et d’appartenance</w:t>
      </w:r>
    </w:p>
    <w:p w:rsidR="00E862BC" w:rsidRDefault="00E862BC"/>
    <w:p w:rsidR="00E862BC" w:rsidRPr="00E862BC" w:rsidRDefault="00E862BC">
      <w:pPr>
        <w:rPr>
          <w:b/>
        </w:rPr>
      </w:pPr>
      <w:r w:rsidRPr="00E862BC">
        <w:rPr>
          <w:b/>
        </w:rPr>
        <w:t>1) Carte d’identité</w:t>
      </w:r>
    </w:p>
    <w:p w:rsidR="00E862BC" w:rsidRDefault="00E862BC">
      <w:r>
        <w:t>- les noms des pays et capitales des pays de l’UE + leur localisation</w:t>
      </w:r>
    </w:p>
    <w:p w:rsidR="00E862BC" w:rsidRDefault="00E862BC"/>
    <w:p w:rsidR="00E862BC" w:rsidRDefault="00E862BC">
      <w:r>
        <w:t>- la population</w:t>
      </w:r>
    </w:p>
    <w:p w:rsidR="00E862BC" w:rsidRDefault="00E862BC"/>
    <w:p w:rsidR="00E862BC" w:rsidRDefault="00E862BC">
      <w:r>
        <w:t>- la superficie</w:t>
      </w:r>
    </w:p>
    <w:p w:rsidR="00E862BC" w:rsidRDefault="00E862BC"/>
    <w:p w:rsidR="00E862BC" w:rsidRDefault="00E862BC">
      <w:r>
        <w:t>- les symboles</w:t>
      </w:r>
    </w:p>
    <w:p w:rsidR="00E862BC" w:rsidRDefault="00E862BC"/>
    <w:p w:rsidR="00E862BC" w:rsidRDefault="00E862BC">
      <w:r>
        <w:t xml:space="preserve">- les sièges des institutions 3+1 : fonction </w:t>
      </w:r>
    </w:p>
    <w:p w:rsidR="00E862BC" w:rsidRDefault="00E862BC"/>
    <w:p w:rsidR="00E862BC" w:rsidRDefault="00E862BC"/>
    <w:p w:rsidR="00E862BC" w:rsidRPr="00E862BC" w:rsidRDefault="00E862BC">
      <w:pPr>
        <w:rPr>
          <w:b/>
        </w:rPr>
      </w:pPr>
      <w:r w:rsidRPr="00E862BC">
        <w:rPr>
          <w:b/>
        </w:rPr>
        <w:t>2) Un territoire en construction</w:t>
      </w:r>
    </w:p>
    <w:p w:rsidR="00E862BC" w:rsidRDefault="00E862BC">
      <w:r>
        <w:t>- connaitre les étapes de la construction européenne</w:t>
      </w:r>
    </w:p>
    <w:p w:rsidR="00E862BC" w:rsidRDefault="00E862BC">
      <w:r>
        <w:t>1951</w:t>
      </w:r>
    </w:p>
    <w:p w:rsidR="00E862BC" w:rsidRDefault="00E862BC"/>
    <w:p w:rsidR="00E862BC" w:rsidRDefault="00E862BC">
      <w:r>
        <w:t>1957</w:t>
      </w:r>
    </w:p>
    <w:p w:rsidR="00E862BC" w:rsidRDefault="00E862BC"/>
    <w:p w:rsidR="00E862BC" w:rsidRDefault="00E862BC">
      <w:r>
        <w:t>1986</w:t>
      </w:r>
    </w:p>
    <w:p w:rsidR="00E862BC" w:rsidRDefault="00E862BC"/>
    <w:p w:rsidR="00E862BC" w:rsidRDefault="00E862BC">
      <w:r>
        <w:t>1992</w:t>
      </w:r>
    </w:p>
    <w:p w:rsidR="00E862BC" w:rsidRDefault="00E862BC"/>
    <w:p w:rsidR="00E862BC" w:rsidRDefault="00E862BC">
      <w:r>
        <w:t>2002</w:t>
      </w:r>
    </w:p>
    <w:p w:rsidR="00E862BC" w:rsidRDefault="00E862BC"/>
    <w:p w:rsidR="00E862BC" w:rsidRDefault="00E862BC">
      <w:r>
        <w:t>- connaitre les étapes de l’élargissement</w:t>
      </w:r>
      <w:r w:rsidR="008C245E">
        <w:t xml:space="preserve"> = carte</w:t>
      </w:r>
    </w:p>
    <w:p w:rsidR="00E862BC" w:rsidRDefault="00E862BC"/>
    <w:p w:rsidR="00E862BC" w:rsidRDefault="00E862BC"/>
    <w:p w:rsidR="00E862BC" w:rsidRDefault="00E862BC">
      <w:r>
        <w:t>- définir</w:t>
      </w:r>
    </w:p>
    <w:p w:rsidR="00E862BC" w:rsidRDefault="00E862BC" w:rsidP="00E862BC">
      <w:pPr>
        <w:ind w:firstLine="708"/>
      </w:pPr>
      <w:r>
        <w:t>- espace Schengen</w:t>
      </w:r>
    </w:p>
    <w:p w:rsidR="00E862BC" w:rsidRDefault="00E862BC" w:rsidP="00E862BC">
      <w:pPr>
        <w:ind w:firstLine="708"/>
      </w:pPr>
    </w:p>
    <w:p w:rsidR="00E862BC" w:rsidRDefault="00E862BC" w:rsidP="00E862BC">
      <w:pPr>
        <w:ind w:firstLine="708"/>
      </w:pPr>
    </w:p>
    <w:p w:rsidR="00E862BC" w:rsidRDefault="00E862BC" w:rsidP="00E862BC">
      <w:pPr>
        <w:ind w:firstLine="708"/>
      </w:pPr>
      <w:r>
        <w:t>- Zone euro</w:t>
      </w:r>
    </w:p>
    <w:p w:rsidR="00E862BC" w:rsidRDefault="00E862BC" w:rsidP="00E862BC"/>
    <w:p w:rsidR="00E862BC" w:rsidRDefault="00E862BC" w:rsidP="00E862BC"/>
    <w:p w:rsidR="00E862BC" w:rsidRDefault="00E862BC" w:rsidP="00E862BC"/>
    <w:p w:rsidR="00E862BC" w:rsidRPr="00E862BC" w:rsidRDefault="00E862BC" w:rsidP="00E862BC">
      <w:pPr>
        <w:rPr>
          <w:b/>
        </w:rPr>
      </w:pPr>
      <w:r w:rsidRPr="00E862BC">
        <w:rPr>
          <w:b/>
        </w:rPr>
        <w:t>3) Un développement inégal</w:t>
      </w:r>
    </w:p>
    <w:p w:rsidR="00E862BC" w:rsidRDefault="00E862BC" w:rsidP="00E862BC">
      <w:r>
        <w:t>3 espaces à signaler centre – périphérie</w:t>
      </w:r>
    </w:p>
    <w:p w:rsidR="002B0DA2" w:rsidRDefault="002B0DA2" w:rsidP="00E862BC"/>
    <w:p w:rsidR="00E862BC" w:rsidRDefault="00E862BC" w:rsidP="00E862BC">
      <w:r>
        <w:t>- mégalopole</w:t>
      </w:r>
    </w:p>
    <w:p w:rsidR="002B0DA2" w:rsidRDefault="002B0DA2" w:rsidP="00E862BC"/>
    <w:p w:rsidR="002B0DA2" w:rsidRDefault="002B0DA2" w:rsidP="00E862BC"/>
    <w:p w:rsidR="00E862BC" w:rsidRDefault="00E862BC" w:rsidP="00E862BC">
      <w:r>
        <w:t>- espace proche du centre</w:t>
      </w:r>
    </w:p>
    <w:p w:rsidR="002B0DA2" w:rsidRDefault="002B0DA2" w:rsidP="00E862BC"/>
    <w:p w:rsidR="002B0DA2" w:rsidRDefault="002B0DA2" w:rsidP="00E862BC">
      <w:bookmarkStart w:id="0" w:name="_GoBack"/>
      <w:bookmarkEnd w:id="0"/>
    </w:p>
    <w:p w:rsidR="00E862BC" w:rsidRDefault="00E862BC" w:rsidP="00E862BC">
      <w:r>
        <w:t>- périphérie</w:t>
      </w:r>
    </w:p>
    <w:p w:rsidR="002B0DA2" w:rsidRDefault="002B0DA2" w:rsidP="00E862BC"/>
    <w:p w:rsidR="00E862BC" w:rsidRDefault="00E862BC" w:rsidP="00E862BC"/>
    <w:p w:rsidR="00E862BC" w:rsidRDefault="00E862BC" w:rsidP="00E862BC">
      <w:r>
        <w:sym w:font="Wingdings" w:char="F0E8"/>
      </w:r>
      <w:r>
        <w:t xml:space="preserve"> </w:t>
      </w:r>
      <w:r w:rsidR="008C245E">
        <w:t>Pouvoir souligner les points forts et les points faibles de l’Union</w:t>
      </w:r>
    </w:p>
    <w:p w:rsidR="00FC5786" w:rsidRDefault="00FC5786" w:rsidP="00E862BC">
      <w:r>
        <w:rPr>
          <w:noProof/>
          <w:lang w:eastAsia="fr-FR"/>
        </w:rPr>
        <w:lastRenderedPageBreak/>
        <w:drawing>
          <wp:inline distT="0" distB="0" distL="0" distR="0" wp14:anchorId="212D4E2F" wp14:editId="21B0958C">
            <wp:extent cx="6645910" cy="6645910"/>
            <wp:effectExtent l="0" t="0" r="2540" b="2540"/>
            <wp:docPr id="2" name="Image 2" descr="carte elargissement 6 à 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elargissement 6 à 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786" w:rsidRDefault="007D54E3" w:rsidP="00FC5786">
      <w:pPr>
        <w:ind w:firstLine="708"/>
      </w:pPr>
      <w:hyperlink r:id="rId6" w:history="1">
        <w:r w:rsidR="00FC5786" w:rsidRPr="00F64512">
          <w:rPr>
            <w:rStyle w:val="Lienhypertexte"/>
          </w:rPr>
          <w:t>http://www.touteleurope.eu</w:t>
        </w:r>
      </w:hyperlink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</w:p>
    <w:p w:rsidR="00FC5786" w:rsidRDefault="00FC5786" w:rsidP="00FC5786">
      <w:pPr>
        <w:ind w:firstLine="708"/>
      </w:pPr>
      <w:r w:rsidRPr="00FC5786">
        <w:lastRenderedPageBreak/>
        <w:t>https://cbhg.wordpress.com</w:t>
      </w:r>
    </w:p>
    <w:p w:rsidR="00FC5786" w:rsidRDefault="00FC5786" w:rsidP="00FC5786">
      <w:pPr>
        <w:ind w:firstLine="708"/>
      </w:pPr>
      <w:r>
        <w:rPr>
          <w:noProof/>
          <w:lang w:eastAsia="fr-FR"/>
        </w:rPr>
        <w:drawing>
          <wp:inline distT="0" distB="0" distL="0" distR="0" wp14:anchorId="1C02AC64" wp14:editId="2F7F9B22">
            <wp:extent cx="5649242" cy="5400675"/>
            <wp:effectExtent l="0" t="0" r="8890" b="0"/>
            <wp:docPr id="3" name="Image 3" descr="https://cbhg.files.wordpress.com/2012/04/europe-disparitc3a9s.jpg?w=500&amp;h=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bhg.files.wordpress.com/2012/04/europe-disparitc3a9s.jpg?w=500&amp;h=4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242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9A" w:rsidRDefault="00FC5786" w:rsidP="00FC5786">
      <w:pPr>
        <w:ind w:firstLine="708"/>
      </w:pPr>
      <w:r>
        <w:rPr>
          <w:noProof/>
          <w:lang w:eastAsia="fr-FR"/>
        </w:rPr>
        <w:lastRenderedPageBreak/>
        <w:drawing>
          <wp:inline distT="0" distB="0" distL="0" distR="0" wp14:anchorId="60836943" wp14:editId="6453742B">
            <wp:extent cx="5991368" cy="5124450"/>
            <wp:effectExtent l="0" t="0" r="9525" b="0"/>
            <wp:docPr id="6" name="Image 6" descr="Europe réduite : Carte muette, fond de carte, littoraux, Etats, capitales (grisé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rope réduite : Carte muette, fond de carte, littoraux, Etats, capitales (grisé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111" cy="512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9A" w:rsidRPr="002F5A9A" w:rsidRDefault="002F5A9A" w:rsidP="002F5A9A"/>
    <w:p w:rsidR="002F5A9A" w:rsidRDefault="002F5A9A" w:rsidP="002F5A9A"/>
    <w:p w:rsidR="00FC5786" w:rsidRPr="002F5A9A" w:rsidRDefault="002F5A9A" w:rsidP="002F5A9A">
      <w:pPr>
        <w:tabs>
          <w:tab w:val="left" w:pos="1185"/>
        </w:tabs>
      </w:pPr>
      <w:r>
        <w:tab/>
      </w:r>
      <w:r w:rsidRPr="002F5A9A">
        <w:t>http://histgeo.ac-aix-marseille.fr</w:t>
      </w:r>
    </w:p>
    <w:sectPr w:rsidR="00FC5786" w:rsidRPr="002F5A9A" w:rsidSect="00E86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93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B4D52"/>
    <w:rsid w:val="001B6AA5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0DA2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5A9A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05498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C5A9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13C6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595E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419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54E3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245E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03AD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BC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5786"/>
    <w:rsid w:val="00FC7C06"/>
    <w:rsid w:val="00FD1563"/>
    <w:rsid w:val="00FD5632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57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78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5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57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78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5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uteleurope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11</cp:revision>
  <cp:lastPrinted>2014-05-15T06:21:00Z</cp:lastPrinted>
  <dcterms:created xsi:type="dcterms:W3CDTF">2014-05-15T06:11:00Z</dcterms:created>
  <dcterms:modified xsi:type="dcterms:W3CDTF">2017-06-19T09:31:00Z</dcterms:modified>
</cp:coreProperties>
</file>